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 w:rsidR="00225335">
        <w:rPr>
          <w:rFonts w:ascii="Arial" w:eastAsia="Times New Roman" w:hAnsi="Arial" w:cs="Arial"/>
          <w:b/>
          <w:sz w:val="32"/>
          <w:szCs w:val="32"/>
          <w:lang w:eastAsia="ru-RU"/>
        </w:rPr>
        <w:t>749</w:t>
      </w: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28A8" w:rsidRPr="009D28A8" w:rsidRDefault="009D28A8" w:rsidP="009D28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28A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МУНИЦИПАЛЬНОГО ОБРАЗОВАНИЯ «АЛАРСКИЙ РАЙОН»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C13563" w:rsidP="009D28A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4" w:history="1"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Федеральным за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коном от 06.10.2003г. № 131-ФЗ «</w:t>
        </w:r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Об общих принципах организации местного самоуправления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в Российской Федерации</w:t>
        </w:r>
      </w:hyperlink>
      <w:r w:rsidR="00DF02C7">
        <w:t>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5" w:history="1"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Федеральным за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коном от 27.07.2010г. № 190-ФЗ «</w:t>
        </w:r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 теплоснабжении</w:t>
        </w:r>
      </w:hyperlink>
      <w:r w:rsidR="00DF02C7">
        <w:t>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6" w:history="1"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Постановлением Правительства Российской Ф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едерации от 08.08.2012г. № 808 «</w:t>
        </w:r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Об организации теплоснабжения в Российской Федерации и о внесении изменений в некоторые акты Правительства Российской Федерации</w:t>
        </w:r>
      </w:hyperlink>
      <w:r w:rsidR="00DF02C7">
        <w:t>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приказом Министерства энергетики Российской Ф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едерации от 12.03.2013г. № 103 «</w:t>
        </w:r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Об</w:t>
        </w:r>
        <w:proofErr w:type="gramEnd"/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</w:t>
        </w:r>
        <w:proofErr w:type="gramStart"/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утверждении правил оценки готовности к отопительному периоду</w:t>
        </w:r>
      </w:hyperlink>
      <w:r w:rsidR="00DF02C7">
        <w:t>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приказом Федеральной службы по экологическому, технологическому и атомному</w:t>
        </w:r>
        <w:r w:rsidR="00DF02C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надзору от 17.07.2013г. № 314 «</w:t>
        </w:r>
        <w:r w:rsidRPr="00EA7253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Об утверждении методических рекомендаций по проверке готовности муниципальных образований к отопительному периоду</w:t>
        </w:r>
      </w:hyperlink>
      <w:r w:rsidR="00DF02C7">
        <w:t>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9D28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Уставом муниципального образования «Аларский район»</w:t>
      </w:r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 в целях обеспечения координации, оперативного взаимодействия и реагирования организаций всех форм собственности при возникновении нештатных ситуаций (аварий) на объектах энергетики, жилищно-коммунального комплекса</w:t>
      </w:r>
      <w:proofErr w:type="gramEnd"/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жилищного фонда и социально значимых </w:t>
      </w:r>
      <w:proofErr w:type="gramStart"/>
      <w:r w:rsidRPr="00EA72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объектах</w:t>
      </w:r>
      <w:proofErr w:type="gramEnd"/>
      <w:r w:rsidR="009D28A8" w:rsidRPr="009D28A8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ru-RU"/>
        </w:rPr>
        <w:t>,</w:t>
      </w:r>
    </w:p>
    <w:p w:rsidR="009D28A8" w:rsidRPr="009D28A8" w:rsidRDefault="009D28A8" w:rsidP="009D28A8">
      <w:pPr>
        <w:shd w:val="clear" w:color="auto" w:fill="FFFFFF"/>
        <w:spacing w:after="0" w:line="240" w:lineRule="auto"/>
        <w:ind w:right="38"/>
        <w:jc w:val="both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</w:p>
    <w:p w:rsidR="009D28A8" w:rsidRPr="009D28A8" w:rsidRDefault="009D28A8" w:rsidP="009D28A8">
      <w:pPr>
        <w:shd w:val="clear" w:color="auto" w:fill="FFFFFF"/>
        <w:spacing w:after="0" w:line="240" w:lineRule="auto"/>
        <w:ind w:right="38"/>
        <w:jc w:val="center"/>
        <w:rPr>
          <w:rFonts w:ascii="Arial" w:eastAsia="Times New Roman" w:hAnsi="Arial" w:cs="Arial"/>
          <w:b/>
          <w:color w:val="000000"/>
          <w:spacing w:val="8"/>
          <w:sz w:val="30"/>
          <w:szCs w:val="30"/>
          <w:lang w:eastAsia="ru-RU"/>
        </w:rPr>
      </w:pPr>
      <w:r w:rsidRPr="009D28A8">
        <w:rPr>
          <w:rFonts w:ascii="Arial" w:eastAsia="Times New Roman" w:hAnsi="Arial" w:cs="Arial"/>
          <w:b/>
          <w:color w:val="000000"/>
          <w:spacing w:val="8"/>
          <w:sz w:val="30"/>
          <w:szCs w:val="30"/>
          <w:lang w:eastAsia="ru-RU"/>
        </w:rPr>
        <w:t>ПОСТАНОВЛЯЕТ:</w:t>
      </w:r>
    </w:p>
    <w:p w:rsidR="009D28A8" w:rsidRPr="009D28A8" w:rsidRDefault="009D28A8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DF02C7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</w:t>
      </w:r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>орядок ликвидации аварийных ситуаций в системах теплоснабжения с учетом взаимодействия тепл</w:t>
      </w:r>
      <w:proofErr w:type="gramStart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proofErr w:type="spellEnd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-, топливо- и </w:t>
      </w:r>
      <w:proofErr w:type="spellStart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>водоснабжающих</w:t>
      </w:r>
      <w:proofErr w:type="spellEnd"/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</w:t>
      </w:r>
      <w:r w:rsidR="009D28A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«Аларский район» </w:t>
      </w:r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(приложение)</w:t>
      </w:r>
      <w:r w:rsidR="009D28A8" w:rsidRPr="009D28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8A8" w:rsidRPr="009D28A8" w:rsidRDefault="009D28A8" w:rsidP="009D28A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постановление вступает в силу с момента подписания.</w:t>
      </w:r>
    </w:p>
    <w:p w:rsidR="009D28A8" w:rsidRPr="009D28A8" w:rsidRDefault="00DF02C7" w:rsidP="009D28A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  3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. Опубликовать настоящее постановление с приложением в приложении к районной газете «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Аларь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» (И.В. 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Аюшинова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).</w:t>
      </w:r>
    </w:p>
    <w:p w:rsidR="009D28A8" w:rsidRPr="009D28A8" w:rsidRDefault="00DF02C7" w:rsidP="009D28A8">
      <w:pPr>
        <w:autoSpaceDE w:val="0"/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lastRenderedPageBreak/>
        <w:t xml:space="preserve">  4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. Постановление с приложением разместить на официальном сайте администрации МО «Аларский район» информационно-телекоммуникационной сети «Интернет» (Б.А. 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Мангутов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).</w:t>
      </w:r>
    </w:p>
    <w:p w:rsidR="009D28A8" w:rsidRPr="009D28A8" w:rsidRDefault="00DF02C7" w:rsidP="009D28A8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 xml:space="preserve">  5</w:t>
      </w:r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финансам </w:t>
      </w:r>
      <w:proofErr w:type="spellStart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>Баторова</w:t>
      </w:r>
      <w:proofErr w:type="spellEnd"/>
      <w:r w:rsidR="009D28A8" w:rsidRPr="009D28A8">
        <w:rPr>
          <w:rFonts w:ascii="Arial" w:eastAsia="TimesNewRomanPSMT" w:hAnsi="Arial" w:cs="Arial"/>
          <w:sz w:val="24"/>
          <w:szCs w:val="24"/>
          <w:lang w:eastAsia="ru-RU"/>
        </w:rPr>
        <w:t xml:space="preserve"> Ю.М.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 xml:space="preserve">Мэр района      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28A8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9D28A8" w:rsidRPr="009D28A8" w:rsidRDefault="009D28A8" w:rsidP="009D28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8A8" w:rsidRPr="009D28A8" w:rsidRDefault="009D28A8" w:rsidP="009D28A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D28A8">
        <w:rPr>
          <w:rFonts w:ascii="Courier New" w:eastAsia="Times New Roman" w:hAnsi="Courier New" w:cs="Courier New"/>
          <w:lang w:eastAsia="ru-RU"/>
        </w:rPr>
        <w:t xml:space="preserve">Приложение к постановлению </w:t>
      </w:r>
    </w:p>
    <w:p w:rsidR="009D28A8" w:rsidRPr="009D28A8" w:rsidRDefault="00DF02C7" w:rsidP="009D28A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</w:t>
      </w:r>
      <w:r w:rsidR="009D28A8" w:rsidRPr="009D28A8">
        <w:rPr>
          <w:rFonts w:ascii="Courier New" w:eastAsia="Times New Roman" w:hAnsi="Courier New" w:cs="Courier New"/>
          <w:lang w:eastAsia="ru-RU"/>
        </w:rPr>
        <w:t xml:space="preserve">дминистрации МО «Аларский район» </w:t>
      </w:r>
    </w:p>
    <w:p w:rsidR="009D28A8" w:rsidRPr="009D28A8" w:rsidRDefault="009D28A8" w:rsidP="009D28A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D28A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</w:t>
      </w:r>
      <w:r w:rsidRPr="009D28A8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10</w:t>
      </w:r>
      <w:r w:rsidRPr="009D28A8">
        <w:rPr>
          <w:rFonts w:ascii="Courier New" w:eastAsia="Times New Roman" w:hAnsi="Courier New" w:cs="Courier New"/>
          <w:lang w:eastAsia="ru-RU"/>
        </w:rPr>
        <w:t>.2020г. №</w:t>
      </w:r>
      <w:r w:rsidR="00225335">
        <w:rPr>
          <w:rFonts w:ascii="Courier New" w:eastAsia="Times New Roman" w:hAnsi="Courier New" w:cs="Courier New"/>
          <w:lang w:eastAsia="ru-RU"/>
        </w:rPr>
        <w:t>749</w:t>
      </w:r>
      <w:r w:rsidRPr="009D28A8">
        <w:rPr>
          <w:rFonts w:ascii="Courier New" w:eastAsia="Times New Roman" w:hAnsi="Courier New" w:cs="Courier New"/>
          <w:lang w:eastAsia="ru-RU"/>
        </w:rPr>
        <w:t>-п</w:t>
      </w:r>
    </w:p>
    <w:p w:rsidR="00C13563" w:rsidRPr="00C13563" w:rsidRDefault="00C13563" w:rsidP="00C13563">
      <w:pPr>
        <w:pStyle w:val="a4"/>
        <w:rPr>
          <w:rFonts w:ascii="Arial" w:hAnsi="Arial" w:cs="Arial"/>
          <w:sz w:val="24"/>
          <w:szCs w:val="24"/>
        </w:rPr>
      </w:pPr>
    </w:p>
    <w:p w:rsidR="00DF02C7" w:rsidRDefault="009D28A8" w:rsidP="00DF02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</w:t>
      </w:r>
      <w:r w:rsidR="001E4E33" w:rsidRPr="001E4E33">
        <w:rPr>
          <w:rFonts w:ascii="Arial" w:hAnsi="Arial" w:cs="Arial"/>
          <w:b/>
          <w:sz w:val="30"/>
          <w:szCs w:val="30"/>
        </w:rPr>
        <w:t xml:space="preserve"> </w:t>
      </w:r>
    </w:p>
    <w:p w:rsidR="001E4E33" w:rsidRDefault="001E4E33" w:rsidP="00DF02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E4E33">
        <w:rPr>
          <w:rFonts w:ascii="Arial" w:hAnsi="Arial" w:cs="Arial"/>
          <w:b/>
          <w:sz w:val="30"/>
          <w:szCs w:val="30"/>
        </w:rPr>
        <w:t>ликвидации аварийных ситуаций в системах теплоснабжения с учетом взаимодействия тепл</w:t>
      </w:r>
      <w:proofErr w:type="gramStart"/>
      <w:r w:rsidRPr="001E4E33">
        <w:rPr>
          <w:rFonts w:ascii="Arial" w:hAnsi="Arial" w:cs="Arial"/>
          <w:b/>
          <w:sz w:val="30"/>
          <w:szCs w:val="30"/>
        </w:rPr>
        <w:t>о-</w:t>
      </w:r>
      <w:proofErr w:type="gramEnd"/>
      <w:r w:rsidRPr="001E4E33">
        <w:rPr>
          <w:rFonts w:ascii="Arial" w:hAnsi="Arial" w:cs="Arial"/>
          <w:b/>
          <w:sz w:val="30"/>
          <w:szCs w:val="30"/>
        </w:rPr>
        <w:t xml:space="preserve">, </w:t>
      </w:r>
      <w:proofErr w:type="spellStart"/>
      <w:r w:rsidRPr="001E4E33">
        <w:rPr>
          <w:rFonts w:ascii="Arial" w:hAnsi="Arial" w:cs="Arial"/>
          <w:b/>
          <w:sz w:val="30"/>
          <w:szCs w:val="30"/>
        </w:rPr>
        <w:t>электро</w:t>
      </w:r>
      <w:proofErr w:type="spellEnd"/>
      <w:r w:rsidRPr="001E4E33">
        <w:rPr>
          <w:rFonts w:ascii="Arial" w:hAnsi="Arial" w:cs="Arial"/>
          <w:b/>
          <w:sz w:val="30"/>
          <w:szCs w:val="30"/>
        </w:rPr>
        <w:t xml:space="preserve">-, топливо- и </w:t>
      </w:r>
      <w:proofErr w:type="spellStart"/>
      <w:r w:rsidRPr="001E4E33">
        <w:rPr>
          <w:rFonts w:ascii="Arial" w:hAnsi="Arial" w:cs="Arial"/>
          <w:b/>
          <w:sz w:val="30"/>
          <w:szCs w:val="30"/>
        </w:rPr>
        <w:t>водоснабжающих</w:t>
      </w:r>
      <w:proofErr w:type="spellEnd"/>
      <w:r w:rsidRPr="001E4E33">
        <w:rPr>
          <w:rFonts w:ascii="Arial" w:hAnsi="Arial" w:cs="Arial"/>
          <w:b/>
          <w:sz w:val="30"/>
          <w:szCs w:val="30"/>
        </w:rPr>
        <w:t xml:space="preserve"> организаций, потребителей тепловой энергии, ремонтно-строительных и транспортных организаций, а также </w:t>
      </w:r>
      <w:r>
        <w:rPr>
          <w:rFonts w:ascii="Arial" w:hAnsi="Arial" w:cs="Arial"/>
          <w:b/>
          <w:sz w:val="30"/>
          <w:szCs w:val="30"/>
        </w:rPr>
        <w:t>органов местного самоуправления</w:t>
      </w:r>
      <w:r w:rsidR="009D28A8"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«Аларский район»</w:t>
      </w:r>
    </w:p>
    <w:p w:rsidR="00DF02C7" w:rsidRDefault="00DF02C7" w:rsidP="00DF02C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13563" w:rsidRPr="00EA7253" w:rsidRDefault="00C13563" w:rsidP="00EA7253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1. Общие положения</w:t>
      </w:r>
    </w:p>
    <w:p w:rsidR="00C13563" w:rsidRPr="00EA7253" w:rsidRDefault="00C1356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br/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1.1. </w:t>
      </w:r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Настоящий Порядок ликвидации аварийных ситуаций в системах теплоснабжения с учетом взаимодействия тепл</w:t>
      </w:r>
      <w:proofErr w:type="gramStart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электро</w:t>
      </w:r>
      <w:proofErr w:type="spellEnd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-, топливо- и </w:t>
      </w:r>
      <w:proofErr w:type="spellStart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водоснабжающих</w:t>
      </w:r>
      <w:proofErr w:type="spellEnd"/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</w:t>
      </w:r>
      <w:r w:rsidR="00DF02C7">
        <w:rPr>
          <w:rFonts w:ascii="Arial" w:hAnsi="Arial" w:cs="Arial"/>
          <w:color w:val="000000" w:themeColor="text1"/>
          <w:sz w:val="24"/>
          <w:szCs w:val="24"/>
          <w:lang w:eastAsia="ru-RU"/>
        </w:rPr>
        <w:t>нспортных организаций, а также администрации муниципального образования «Аларский район»</w:t>
      </w:r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(далее - Порядок) разработан в соответствии с законодательством Российской Федерации, нормами и правилами в сфере предоставления жилищно-коммунальных услуг потребителям на основании: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hyperlink r:id="rId9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Жилищного кодекса Российской Федерации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0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Федерального закона от 21.12.1994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г.№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 68-ФЗ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1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от 06.10.2003 N 131-ФЗ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2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от 27.07.2010 N 190-ФЗ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теплоснабжении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3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Федерального закона от 07.12.2011 N 416-ФЗ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водоснабжении и водоотведении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4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Постановления Правительства Российской Федерации от 24.03.1997 N 334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5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Постановления Правительства Российской Федерации от 12.02.1999 N 167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Об утверждении Правил пользования системами коммунального водоснабжения и канализации в Российской Федерации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6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Постановления Правительства Российской Федерации от 30.12.2003 N 794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единой государственной системе предупреждения и ликвидации чрезвычайных ситуаций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lastRenderedPageBreak/>
        <w:t xml:space="preserve">- </w:t>
      </w:r>
      <w:hyperlink r:id="rId17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Постановления Правительства Российской Федерации от 06.05.2011 N 354 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«</w:t>
        </w:r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О предоставлении коммунальных услуг собственникам и пользователям помещений в многоквартирных домах и жилых домов</w:t>
        </w:r>
        <w:r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18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 технической эксплуатации электроустановок потребителями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 </w:t>
      </w:r>
      <w:hyperlink r:id="rId19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приказом Минэнерго России от 13.01.2003 N 6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20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 технической эксплуатации тепловых энергоустановок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 </w:t>
      </w:r>
      <w:hyperlink r:id="rId21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приказом Минэнерго России от 24.03.2003 N 115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МДК 4-01.2001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«</w:t>
      </w:r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 </w:t>
      </w:r>
      <w:hyperlink r:id="rId22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приказом Госстроя Российской Федерации от 20.08.2001 N 191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23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 оценки готовности к отопительному периоду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 </w:t>
      </w:r>
      <w:hyperlink r:id="rId24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приказом Минэнерго России от 12.03.2013 N 103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DF02C7" w:rsidRDefault="00EA7253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hyperlink r:id="rId25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Правил расследования причин аварийных ситуаций при теплоснабжении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, утвержденных </w:t>
      </w:r>
      <w:hyperlink r:id="rId26" w:history="1">
        <w:r w:rsidR="00C13563" w:rsidRPr="00EA7253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17.10.2015 N 1114</w:t>
        </w:r>
      </w:hyperlink>
      <w:r w:rsidR="00C13563" w:rsidRPr="00EA725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  <w:t xml:space="preserve">1.2. </w:t>
      </w:r>
      <w:proofErr w:type="gram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Действие настоящего Порядка распространяется на отношения по организации взаимодействия в ходе ликвидации аварий между организациями теплоснабжения, электроснабжения, водоснабжения и водоотведения, осуществляющими деятельность на территории муниципального образования </w:t>
      </w:r>
      <w:r>
        <w:rPr>
          <w:rFonts w:ascii="Arial" w:hAnsi="Arial" w:cs="Arial"/>
          <w:color w:val="2D2D2D"/>
          <w:sz w:val="24"/>
          <w:szCs w:val="24"/>
          <w:lang w:eastAsia="ru-RU"/>
        </w:rPr>
        <w:t>«Аларский район»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(далее - </w:t>
      </w:r>
      <w:proofErr w:type="spell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ресурсоснабжающие</w:t>
      </w:r>
      <w:proofErr w:type="spellEnd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организации), управляющими организациями и товариществами собственников жилья, обслуживающими жилищный фонд (далее - управляющие организации, ТСЖ, жилищные кооперативы или иные специализированные потребительские кооперативы), абонентами (потребит</w:t>
      </w:r>
      <w:r w:rsidR="00DF02C7">
        <w:rPr>
          <w:rFonts w:ascii="Arial" w:hAnsi="Arial" w:cs="Arial"/>
          <w:color w:val="2D2D2D"/>
          <w:sz w:val="24"/>
          <w:szCs w:val="24"/>
          <w:lang w:eastAsia="ru-RU"/>
        </w:rPr>
        <w:t>елями коммунальных ресурсов) и а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дминистрацией </w:t>
      </w:r>
      <w:r>
        <w:rPr>
          <w:rFonts w:ascii="Arial" w:hAnsi="Arial" w:cs="Arial"/>
          <w:color w:val="2D2D2D"/>
          <w:sz w:val="24"/>
          <w:szCs w:val="24"/>
          <w:lang w:eastAsia="ru-RU"/>
        </w:rPr>
        <w:t>муниципального образования «Аларский</w:t>
      </w:r>
      <w:proofErr w:type="gramEnd"/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 район»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  <w:t>1.3. В настоящем Порядке используются понятия и определения в значениях, определенных законодательством Российской Федерации: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внутридомовые инженерные системы -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систем теплоснабжения и (или) горячего водоснабжения);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исполнитель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C13563" w:rsidRPr="00EA7253" w:rsidRDefault="00EA7253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коммунальные услуги - деятельность исполнителя коммунальных услуг по холодному водоснабжению, горячему водоснабжению, водоотведению, электроснабжению и отоплению,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коммунальные ресурсы -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lastRenderedPageBreak/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ресурсы;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proofErr w:type="spell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ресурсоснабжающая</w:t>
      </w:r>
      <w:proofErr w:type="spellEnd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система теплоснабжения - совокупность источников тепловой энергии и </w:t>
      </w:r>
      <w:proofErr w:type="spell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теплопотребляющих</w:t>
      </w:r>
      <w:proofErr w:type="spellEnd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установок, технологически соединенных тепловыми сетями;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теплоснабжающая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теплопотребляющих</w:t>
      </w:r>
      <w:proofErr w:type="spellEnd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установок;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источник тепловой энергии - устройство, предназначенное для производства тепловой энергии;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централизованные сети инженерно-технического обеспечения - совокупность трубопроводов, коммуникаций и других сооружений, предназначенных для подачи коммунальных ресурсов к внутридомовым инженерным системам (отвода бытовых стоков из внутридомовых инженерных систем);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технологические нарушения - нарушения в работе систем коммунального энергоснабжения и эксплуатирующих их организаций в зависимости от характера и тяжести последствий (воздействие на персонал, отклонение параметров энергоносителя, экологическое воздействие, повреждение оборудования, другие факторы снижения надежности), которые подразделяются на аварии и инциденты;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инцидент - отказ или механическое повреждение оборудования и (или) сетей, проявление скрытого дефекта конструкции, отдельного элемента сооружений действующего производственного объекта, отказ обслуживающих его систем (систем телемеханики, связи, энергоснабжения и другие), не повлиявшее на работоспособность объекта, но вызвавшее необходимость принятия нештатных действий, не предусмотренных планом технического обслуживания и ремонта, для восстановления его безопасного состояния;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технологический отказ - вынужденные отключение или ограничение работоспособности оборудования, приведшее к нарушению процесса производства и (или) передачи энергоресурсов потребителям, если они не содержат признаков аварии;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C13563" w:rsidRPr="00EA7253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аварийная ситуация -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энергии;</w:t>
      </w:r>
    </w:p>
    <w:p w:rsidR="00C13563" w:rsidRPr="0090731E" w:rsidRDefault="006448CF" w:rsidP="00EA7253">
      <w:pPr>
        <w:pStyle w:val="a4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z w:val="24"/>
          <w:szCs w:val="24"/>
          <w:lang w:eastAsia="ru-RU"/>
        </w:rPr>
        <w:t xml:space="preserve">-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чрезвычайная ситуация (далее - ЧС) - обстановка на определенной территории, сложившаяся в результате аварии, опасного природного явления, катастрофы, 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lastRenderedPageBreak/>
        <w:t>стихийного или иного бедствия, которые могут повлечь или повлекли за собой человеческие жертвы, нанесли ущерб здоровью людей или окружающей природной среде, значительные материальные потери и нарушили условия жизнедеятельности населения.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1.4. Основными целями настоящего Порядка являются: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повышение эффективности, устойчивости и надежности функционирования объектов жилищно-коммунального хозяйства муниципального образования </w:t>
      </w: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«Аларский район»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мобилизация усилий по ликвидации технологических нарушений и аварийных ситуаций на объектах теплоснабжения муниципального образования </w:t>
      </w: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«Аларский район»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снижение уровня технологических нарушений и аварийных ситуаций на объектах теплоснабжения, минимизация последствий возникновения технологических нарушений и аварийных ситуаций на объектах теплоснабжения муниципального образования </w:t>
      </w: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«Аларский район»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1.5.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часов, считается аварией согласно </w:t>
      </w:r>
      <w:hyperlink r:id="rId27" w:history="1">
        <w:r w:rsidR="00C13563"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приказу </w:t>
        </w:r>
        <w:proofErr w:type="spellStart"/>
        <w:r w:rsidR="00C13563"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Минрегиона</w:t>
        </w:r>
        <w:proofErr w:type="spellEnd"/>
        <w:r w:rsidR="00C13563"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 xml:space="preserve"> Российской Федерации N 48 от 14.04.2008</w:t>
        </w:r>
        <w:r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г</w:t>
        </w:r>
        <w:proofErr w:type="gramStart"/>
        <w:r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.«</w:t>
        </w:r>
        <w:proofErr w:type="gramEnd"/>
        <w:r w:rsidR="00C13563"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Методика проведения мониторинга выполнения производственных и инвестиционных программ организаций коммунального комплекса</w:t>
        </w:r>
        <w:r w:rsidRPr="006448CF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»</w:t>
        </w:r>
      </w:hyperlink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1.6. Основной задачей </w:t>
      </w:r>
      <w:proofErr w:type="spellStart"/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ресурсоснабжающих</w:t>
      </w:r>
      <w:proofErr w:type="spellEnd"/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организаций, управляющих организаций и ТСЖ является обеспечение устойчивой и бесперебойной работы тепловых, водопроводных, канализационных, электрических сетей, обеспечение качества предоставления коммунальных ресурсов в пределах нормативов, принятие оперативных мер по предупреждению, локализации и ликвидации последствий аварий на источниках теплоснабжения, тепловых, водопроводных, электрических сетях и системах водоотведения.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1.7. Основными направлениями предупреждения возникновения аварий являются: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постоянная подготовка персонала к ликвидации возможных технологических нарушений путем повышения качества профессиональной подготовки, своевременного проведения противоаварийных тренировок;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создание необходимых аварийных запасов материалов и оборудования;</w:t>
      </w:r>
    </w:p>
    <w:p w:rsidR="00C13563" w:rsidRPr="006448CF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обеспечение персонала необходимыми средствами защиты, связи, пожаротушения, инструментом, автотранспортом и другими механизмами;</w:t>
      </w:r>
    </w:p>
    <w:p w:rsidR="00C13563" w:rsidRPr="0090731E" w:rsidRDefault="006448CF" w:rsidP="00EA7253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C13563" w:rsidRPr="006448CF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обеспечение наличия на рабочих местах схем технологических соединений трубопроводов, программ технологических переключений, инструкций по ликвидации технологических нарушений.</w:t>
      </w:r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  <w:t xml:space="preserve">1.8. </w:t>
      </w:r>
      <w:proofErr w:type="spellStart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>Ресурсоснабжающие</w:t>
      </w:r>
      <w:proofErr w:type="spellEnd"/>
      <w:r w:rsidR="00C13563"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диспетчерские и (или) аварийно-восстановительные службы (аварийно-диспетчерские службы) (далее - ДС и (или) АВС (АДС) соответственно).</w:t>
      </w:r>
    </w:p>
    <w:p w:rsidR="00C13563" w:rsidRPr="00EA7253" w:rsidRDefault="00C13563" w:rsidP="00E77A6F">
      <w:pPr>
        <w:pStyle w:val="a4"/>
        <w:ind w:firstLine="567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</w:t>
      </w:r>
    </w:p>
    <w:p w:rsidR="00C13563" w:rsidRPr="00EA7253" w:rsidRDefault="00C13563" w:rsidP="0090731E">
      <w:pPr>
        <w:pStyle w:val="a4"/>
        <w:ind w:firstLine="567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>В организациях, штатным расписанием которых не предусмотрены ДС и (или) АВС (АДС), обязанности оперативного руководства ликвидацией аварии возлагаются на лицо, назначенное соответствующим приказом руководителя организации.</w:t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br/>
        <w:t xml:space="preserve">1.9. Общую координацию действий ДС и (или) АВС (АДС) по ликвидации аварийной ситуации осуществляет единая дежурно-диспетчерская служба </w:t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E77A6F">
        <w:rPr>
          <w:rFonts w:ascii="Arial" w:hAnsi="Arial" w:cs="Arial"/>
          <w:color w:val="2D2D2D"/>
          <w:sz w:val="24"/>
          <w:szCs w:val="24"/>
          <w:lang w:eastAsia="ru-RU"/>
        </w:rPr>
        <w:t>«Аларский район»</w:t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(далее - ЕДДС МО </w:t>
      </w:r>
      <w:r w:rsidR="00E77A6F">
        <w:rPr>
          <w:rFonts w:ascii="Arial" w:hAnsi="Arial" w:cs="Arial"/>
          <w:color w:val="2D2D2D"/>
          <w:sz w:val="24"/>
          <w:szCs w:val="24"/>
          <w:lang w:eastAsia="ru-RU"/>
        </w:rPr>
        <w:t>«Аларский район»</w:t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>).</w:t>
      </w:r>
    </w:p>
    <w:p w:rsidR="00C13563" w:rsidRPr="00EA7253" w:rsidRDefault="00C13563" w:rsidP="00E77A6F">
      <w:pPr>
        <w:pStyle w:val="a4"/>
        <w:ind w:firstLine="567"/>
        <w:jc w:val="both"/>
        <w:rPr>
          <w:rFonts w:ascii="Arial" w:hAnsi="Arial" w:cs="Arial"/>
          <w:color w:val="2D2D2D"/>
          <w:sz w:val="24"/>
          <w:szCs w:val="24"/>
          <w:lang w:eastAsia="ru-RU"/>
        </w:rPr>
      </w:pP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Сведения о телефонах ДС (АДС) уточняются до начала отопительного периода и предоставляются </w:t>
      </w:r>
      <w:proofErr w:type="spellStart"/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>ресурсоснабжающими</w:t>
      </w:r>
      <w:proofErr w:type="spellEnd"/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 xml:space="preserve"> организациями, управляющими организациями и ТСЖ в ЕДДС МО </w:t>
      </w:r>
      <w:r w:rsidR="00E77A6F">
        <w:rPr>
          <w:rFonts w:ascii="Arial" w:hAnsi="Arial" w:cs="Arial"/>
          <w:color w:val="2D2D2D"/>
          <w:sz w:val="24"/>
          <w:szCs w:val="24"/>
          <w:lang w:eastAsia="ru-RU"/>
        </w:rPr>
        <w:t>«Аларский район»</w:t>
      </w:r>
      <w:r w:rsidRPr="00EA7253">
        <w:rPr>
          <w:rFonts w:ascii="Arial" w:hAnsi="Arial" w:cs="Arial"/>
          <w:color w:val="2D2D2D"/>
          <w:sz w:val="24"/>
          <w:szCs w:val="24"/>
          <w:lang w:eastAsia="ru-RU"/>
        </w:rPr>
        <w:t>.</w:t>
      </w:r>
    </w:p>
    <w:p w:rsidR="00E034CB" w:rsidRDefault="00E034CB" w:rsidP="00EA7253">
      <w:pPr>
        <w:pStyle w:val="a4"/>
        <w:rPr>
          <w:rFonts w:ascii="Arial" w:hAnsi="Arial" w:cs="Arial"/>
          <w:sz w:val="24"/>
          <w:szCs w:val="24"/>
        </w:rPr>
      </w:pPr>
    </w:p>
    <w:p w:rsidR="00C50CC5" w:rsidRPr="00C50CC5" w:rsidRDefault="00C50CC5" w:rsidP="00C50C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2. Взаимодействие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организаций, управляющих организаций и ТСЖ при ликвидации аварийных ситуаций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br/>
        <w:t>2.1. При возникновении аварийной ситуации на наружных сетях и источниках теплоснабжения теплоснабжающая организация обязана: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2.1.1. принять меры по обеспечению безопасности на месте аварии (ограждение, освещение, охрана) и действовать в соответствии с ведомственными инструкциями по ликвидации аварийных ситуаций.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2.1.2. Силами аварийно-восстановительных бригад (групп) незамедлительно приступить к ликвидации создавшейся аварийной ситуации.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2.1.3. Оперативная информация о причинах возникновения аварийной ситуации, о решении, принятом по вопросу ее ликвидации, передается в сроки, установленные пунктом 6 </w:t>
      </w:r>
      <w:hyperlink r:id="rId28" w:history="1">
        <w:r w:rsidRPr="00C50CC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Правил расследования причин аварийных ситуаций при теплоснабжении</w:t>
        </w:r>
      </w:hyperlink>
      <w:r w:rsidRPr="00C50CC5">
        <w:rPr>
          <w:rFonts w:ascii="Arial" w:hAnsi="Arial" w:cs="Arial"/>
          <w:color w:val="000000" w:themeColor="text1"/>
          <w:sz w:val="24"/>
          <w:szCs w:val="24"/>
        </w:rPr>
        <w:t>, утвержденных </w:t>
      </w:r>
      <w:hyperlink r:id="rId29" w:history="1">
        <w:r w:rsidRPr="00C50CC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17.10.2015 N 1114</w:t>
        </w:r>
      </w:hyperlink>
      <w:r w:rsidRPr="00C50C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C50CC5">
        <w:rPr>
          <w:rFonts w:ascii="Arial" w:hAnsi="Arial" w:cs="Arial"/>
          <w:sz w:val="24"/>
          <w:szCs w:val="24"/>
        </w:rPr>
        <w:t>диспетчер ДС (АДС) сообщает:</w:t>
      </w:r>
      <w:r w:rsidRPr="00C50CC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C50CC5">
        <w:rPr>
          <w:rFonts w:ascii="Arial" w:hAnsi="Arial" w:cs="Arial"/>
          <w:sz w:val="24"/>
          <w:szCs w:val="24"/>
        </w:rPr>
        <w:t xml:space="preserve">в ЕДДС МО </w:t>
      </w:r>
      <w:r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;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0CC5">
        <w:rPr>
          <w:rFonts w:ascii="Arial" w:hAnsi="Arial" w:cs="Arial"/>
          <w:sz w:val="24"/>
          <w:szCs w:val="24"/>
        </w:rPr>
        <w:t>диспетчерам тех организаций, которым необходимо изменить или прекратить работу оборудования и иных объектов жизнеобеспечения;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0CC5">
        <w:rPr>
          <w:rFonts w:ascii="Arial" w:hAnsi="Arial" w:cs="Arial"/>
          <w:sz w:val="24"/>
          <w:szCs w:val="24"/>
        </w:rPr>
        <w:t>диспетчерским служба</w:t>
      </w:r>
      <w:r w:rsidR="0090731E">
        <w:rPr>
          <w:rFonts w:ascii="Arial" w:hAnsi="Arial" w:cs="Arial"/>
          <w:sz w:val="24"/>
          <w:szCs w:val="24"/>
        </w:rPr>
        <w:t>м управляющих организаций и ТСЖ.</w:t>
      </w:r>
      <w:r w:rsidRPr="00C50CC5">
        <w:rPr>
          <w:rFonts w:ascii="Arial" w:hAnsi="Arial" w:cs="Arial"/>
          <w:sz w:val="24"/>
          <w:szCs w:val="24"/>
        </w:rPr>
        <w:br/>
        <w:t xml:space="preserve">2.1.4. по окончании ликвидации аварии оповестить о времени подключения управляющие организации или ТСЖ, ЕДДС МО </w:t>
      </w:r>
      <w:r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 При возникновении аварийных ситуаций на внутридомовых инженерных системах отопления управляющая организация или ТСЖ обязаны обеспечить: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2.2.1. 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предоставить технологическую возможность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2.2.2. Локализацию аварийных повреждений внутридомовых инженерных систем внутридомовых систем отопления не более чем в течение получаса с момента регистрации заявки в отопительный период.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2.2.4. В течение 10 минут проинформировать телефонограммой о характере аварии, ориентировочном времени ее устранения, количестве пострадавших</w:t>
      </w:r>
      <w:r>
        <w:rPr>
          <w:rFonts w:ascii="Arial" w:hAnsi="Arial" w:cs="Arial"/>
          <w:sz w:val="24"/>
          <w:szCs w:val="24"/>
        </w:rPr>
        <w:t xml:space="preserve"> в</w:t>
      </w:r>
      <w:r w:rsidRPr="00C50CC5">
        <w:rPr>
          <w:rFonts w:ascii="Arial" w:hAnsi="Arial" w:cs="Arial"/>
          <w:sz w:val="24"/>
          <w:szCs w:val="24"/>
        </w:rPr>
        <w:t xml:space="preserve"> ЕДДС МО </w:t>
      </w:r>
      <w:r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и соответствующую теплоснабжающую организацию.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2.2.5. Оказание коммунальных услуг при аварийных повреждениях внутридомовых систем отопления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2.2.6. Проинформировать собственника или пользователя помещения в многоквартирном доме в течение получаса с момента регистрации заявки о планируемых сроках исполнения заявки.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lastRenderedPageBreak/>
        <w:t>2.2.7. При невозможности отключения внутренних систем в границах эксплуатационной ответственности направить телефонограмму теплоснабжающей организации об отключении дома на наружных инженерных сетях.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2.2.8. После ликвидации аварии в течение 10 минут поставить в известность ЕДДС МО </w:t>
      </w:r>
      <w:r w:rsidR="00EE585B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и соответствующую теплоснабжающую организацию.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2.3. Организации, независимо от формы собственности и ведомственной принадлежности, имеющие на своем балансе коммуникации или сооружения, расположенные в районе возникновения аварии, по вызову диспетчера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организации, управляющей организации и ТСЖ направляют в любое время суток в течение 1 часа своих представителей (ответственных дежурных) для согласования условий производства работ по ликвидации аварии.</w:t>
      </w:r>
    </w:p>
    <w:p w:rsidR="00C50CC5" w:rsidRPr="00C50CC5" w:rsidRDefault="00C50CC5" w:rsidP="00C50CC5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2.4. В случае возникновения аварии на наружных объектах теплоснабжения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организации, управляющей организации или ТСЖ незамедлительно сообщают об аварии в ЕДДС МО </w:t>
      </w:r>
      <w:r w:rsidR="00EE585B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90731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Для ликвидации аварийной ситуации на сетях, собственник которых не определен, привлекаются специализированные теплоснабжающие организации, к чьим сетям технологически присоединены данные сети.</w:t>
      </w:r>
      <w:r w:rsidRPr="00C50CC5">
        <w:rPr>
          <w:rFonts w:ascii="Arial" w:hAnsi="Arial" w:cs="Arial"/>
          <w:sz w:val="24"/>
          <w:szCs w:val="24"/>
        </w:rPr>
        <w:br/>
        <w:t xml:space="preserve">2.5. В случае невозможности устранения аварии в течение 16 часов единовременно - при температуре воздуха в жилых помещениях от +12°C до нормативной температуры; не более 8 часов единовременно - при температуре воздуха в жилых помещениях от +10°C до +12°C; </w:t>
      </w:r>
      <w:proofErr w:type="gramStart"/>
      <w:r w:rsidRPr="00C50CC5">
        <w:rPr>
          <w:rFonts w:ascii="Arial" w:hAnsi="Arial" w:cs="Arial"/>
          <w:sz w:val="24"/>
          <w:szCs w:val="24"/>
        </w:rPr>
        <w:t>не более 4 часов единовременно - при температуре воздуха в жилых помещениях от +8°C до +10°C, по предложению руководителя теплоснабжающей организации, у</w:t>
      </w:r>
      <w:r w:rsidR="0090731E">
        <w:rPr>
          <w:rFonts w:ascii="Arial" w:hAnsi="Arial" w:cs="Arial"/>
          <w:sz w:val="24"/>
          <w:szCs w:val="24"/>
        </w:rPr>
        <w:t>правляющей организации или ТСЖ а</w:t>
      </w:r>
      <w:r w:rsidRPr="00C50CC5">
        <w:rPr>
          <w:rFonts w:ascii="Arial" w:hAnsi="Arial" w:cs="Arial"/>
          <w:sz w:val="24"/>
          <w:szCs w:val="24"/>
        </w:rPr>
        <w:t xml:space="preserve">дминистрацией МО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может быть организовано проведение заседания Комиссии по предупреждению и ликвидации чрезвычайных ситуаций и пожарной безопасности МО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с целью принятия конкретных мер для ликвидации аварии и недопущения ее развития</w:t>
      </w:r>
      <w:proofErr w:type="gramEnd"/>
      <w:r w:rsidRPr="00C50CC5">
        <w:rPr>
          <w:rFonts w:ascii="Arial" w:hAnsi="Arial" w:cs="Arial"/>
          <w:sz w:val="24"/>
          <w:szCs w:val="24"/>
        </w:rPr>
        <w:t xml:space="preserve"> в чрезвычайную ситуацию по истечении 24 часов.</w:t>
      </w:r>
    </w:p>
    <w:p w:rsidR="00C50CC5" w:rsidRDefault="00C50CC5" w:rsidP="00C50CC5">
      <w:pPr>
        <w:pStyle w:val="a4"/>
        <w:rPr>
          <w:rFonts w:ascii="Arial" w:hAnsi="Arial" w:cs="Arial"/>
          <w:sz w:val="24"/>
          <w:szCs w:val="24"/>
        </w:rPr>
      </w:pPr>
    </w:p>
    <w:p w:rsidR="00C50CC5" w:rsidRPr="00C50CC5" w:rsidRDefault="00C50CC5" w:rsidP="00C50CC5">
      <w:pPr>
        <w:pStyle w:val="a4"/>
        <w:jc w:val="center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3. Взаимодействие диспетчерских и аварийно-восстановительных (аварийно-диспетчерских) служб при возникновении и ликвидации аварий на источниках теплоснабжения, сетях и системах теплопотребления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br/>
        <w:t xml:space="preserve">3.1. При возникновении аварийной ситуации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ресурсоснабжающие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(независимо от форм собственности и ведомственной принадлежности) и управляющие организации ТСЖ в течение всей смены осуществляют передачу оперативной информации в ЕДДС МО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3.2. При поступлении в ДС (АДС)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организаций сообщения о возникновении аварии на тепловых сетях и источниках теплоснабжения, об отключении или ограничении теплоснабжения потребителей диспетчерская служба обязана незамедлительно: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направить к месту аварии аварийную бригаду;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 xml:space="preserve">сообщить о возникшей ситуации по имеющимся у нее каналам связи руководителю предприятия и диспетчеру ЕДДС МО </w:t>
      </w:r>
      <w:r>
        <w:rPr>
          <w:rFonts w:ascii="Arial" w:hAnsi="Arial" w:cs="Arial"/>
          <w:sz w:val="24"/>
          <w:szCs w:val="24"/>
        </w:rPr>
        <w:t>«Аларский район»</w:t>
      </w:r>
      <w:r w:rsidR="00C50CC5" w:rsidRPr="00C50CC5">
        <w:rPr>
          <w:rFonts w:ascii="Arial" w:hAnsi="Arial" w:cs="Arial"/>
          <w:sz w:val="24"/>
          <w:szCs w:val="24"/>
        </w:rPr>
        <w:t>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принять меры по обеспечению безопасности в месте обнаружения аварии (выставить ограждение и охрану, осветить место аварии) и действовать в соответствии с инструкцией по ликвидации аварийных ситуаций.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lastRenderedPageBreak/>
        <w:t>3.3. На основании сообщения с места обнаруженной аварии на объекте или сетях теплоснабжения ответственное должностное лицо теплоснабжающей организации определяет: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какие переключения в сетях необходимо произвести;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как изменится режим теплоснабжения в зоне обнаруженной аварии;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какие абоненты и в какой последовательности могут быть ограничены или отключены от теплоснабжения;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когда и какие инженерные системы при необходимости должны быть опорожнены;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какими силами и средствами будет устраняться обнаруженная авария.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3.4. О возникновении аварийной ситуации и принятом решении по ее локализации и ликвидации, предположительном времени на восстановление теплоснабжения потребителей диспетчер соответствующей ДС (АДС) теплоснабжающие организации немедленно информирует по имеющимся у него каналам связи руководителя организации, диспетчеров организаций, которым необходимо изменить или прекратить работу оборудования и коммуникаций, диспетчерским службам управляющих организаций и ТСЖ, попавших в зону аварии, ЕДДС МО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3.5. Решение об отключении систем горячего водоснабжения принимается теплоснабжающей организацией по согласованию с управляющими организациями или ТСЖ по территориальной принадлежности.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3.6. Размер ограничиваемой нагрузки потребителей устанавливается теплоснабжающей </w:t>
      </w:r>
      <w:r w:rsidR="00A759C1">
        <w:rPr>
          <w:rFonts w:ascii="Arial" w:hAnsi="Arial" w:cs="Arial"/>
          <w:sz w:val="24"/>
          <w:szCs w:val="24"/>
        </w:rPr>
        <w:t>организацией по согласованию с а</w:t>
      </w:r>
      <w:r w:rsidRPr="00C50CC5">
        <w:rPr>
          <w:rFonts w:ascii="Arial" w:hAnsi="Arial" w:cs="Arial"/>
          <w:sz w:val="24"/>
          <w:szCs w:val="24"/>
        </w:rPr>
        <w:t xml:space="preserve">дминистрацией </w:t>
      </w:r>
      <w:r w:rsidR="0042036D">
        <w:rPr>
          <w:rFonts w:ascii="Arial" w:hAnsi="Arial" w:cs="Arial"/>
          <w:sz w:val="24"/>
          <w:szCs w:val="24"/>
        </w:rPr>
        <w:t>МО 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3.7. Отключение внутридомовых систем горячего водоснабжения и отопления домов, последующее их заполнение и включение в работу производятся силами управляющих организаций и ТСЖ.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3.8. Если в результате обнаруженной аварии подлежат отключению или ограничению в подаче тепловой энергии медицинские, дошкольные образовательные и общеобразовательные организации, диспетчер теплоснабжающей организации незамедлительно сообщает об этом в соответствующие организации по всем доступным каналам связи.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3.9. При аварийных ситуациях на объектах потребителей, связанных с затоплением водой чердачных, подвальных, жилых помещений, возгоранием электрических сетей и невозможностью потребителя произвести отключение на своих сетях, заявка на отключение подается в соответствующую диспетчерскую службу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ресурсоснабжающей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организации и выполняется как аварийная.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3.10. В случае, когда в результате аварии создается угроза жизни людей, разрушения оборудования, </w:t>
      </w:r>
      <w:r w:rsidR="0042036D">
        <w:rPr>
          <w:rFonts w:ascii="Arial" w:hAnsi="Arial" w:cs="Arial"/>
          <w:sz w:val="24"/>
          <w:szCs w:val="24"/>
        </w:rPr>
        <w:t>сельских</w:t>
      </w:r>
      <w:r w:rsidRPr="00C50CC5">
        <w:rPr>
          <w:rFonts w:ascii="Arial" w:hAnsi="Arial" w:cs="Arial"/>
          <w:sz w:val="24"/>
          <w:szCs w:val="24"/>
        </w:rPr>
        <w:t xml:space="preserve"> коммуникаций или строений, диспетчеры (начальники смен) </w:t>
      </w:r>
      <w:proofErr w:type="spellStart"/>
      <w:r w:rsidRPr="00C50CC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50CC5">
        <w:rPr>
          <w:rFonts w:ascii="Arial" w:hAnsi="Arial" w:cs="Arial"/>
          <w:sz w:val="24"/>
          <w:szCs w:val="24"/>
        </w:rPr>
        <w:t xml:space="preserve"> организаций отдают распоряжение на вывод из работы оборудования без согласования, но с обязательным последующим извещением ЕДДС МО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после проведения переключений по выводу из работы аварийного оборудования или участков сетей.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3.11. В обязанности ответственного за ликвидацию аварии входит:</w:t>
      </w:r>
    </w:p>
    <w:p w:rsid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вызов через диспетчерские службы соответствующих представителей организаций, имеющих коммуникации, сооружения в месте аварии, согласование с ними проведения земляных работ для ликвидации аварии;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организация выполнения аварийно-восстановительных работ на коммуникациях и обеспечение безопасных условий производства работ;</w:t>
      </w:r>
    </w:p>
    <w:p w:rsidR="00C50CC5" w:rsidRPr="00C50CC5" w:rsidRDefault="0042036D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0CC5" w:rsidRPr="00C50CC5">
        <w:rPr>
          <w:rFonts w:ascii="Arial" w:hAnsi="Arial" w:cs="Arial"/>
          <w:sz w:val="24"/>
          <w:szCs w:val="24"/>
        </w:rPr>
        <w:t>предоставление промежуточной и итоговой информации о завершении аварийно-восстановительных работ по восстановлению рабочей схемы в соответствующие диспетчерские службы.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lastRenderedPageBreak/>
        <w:t>3.12. В случае возникновения крупных аварий, вызывающих возможные перерывы теплоснабжения в отопительный зимний период на срок бол</w:t>
      </w:r>
      <w:r w:rsidR="00A759C1">
        <w:rPr>
          <w:rFonts w:ascii="Arial" w:hAnsi="Arial" w:cs="Arial"/>
          <w:sz w:val="24"/>
          <w:szCs w:val="24"/>
        </w:rPr>
        <w:t>ее суток, решением мэра Аларского района</w:t>
      </w:r>
      <w:r w:rsidRPr="00C50CC5">
        <w:rPr>
          <w:rFonts w:ascii="Arial" w:hAnsi="Arial" w:cs="Arial"/>
          <w:sz w:val="24"/>
          <w:szCs w:val="24"/>
        </w:rPr>
        <w:t xml:space="preserve"> создается Штаб по оперативному принятию мер для обеспечения устойчивой работы объектов топливно-энергетического комплекса и жилищно-коммунального комплекса муниципального образования </w:t>
      </w:r>
      <w:r w:rsidR="0042036D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2A2464" w:rsidP="002A246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Комиссии по ЧС и </w:t>
      </w:r>
      <w:r w:rsidR="00C50CC5" w:rsidRPr="00C50CC5">
        <w:rPr>
          <w:rFonts w:ascii="Arial" w:hAnsi="Arial" w:cs="Arial"/>
          <w:sz w:val="24"/>
          <w:szCs w:val="24"/>
        </w:rPr>
        <w:t xml:space="preserve">ПБ МО </w:t>
      </w:r>
      <w:r>
        <w:rPr>
          <w:rFonts w:ascii="Arial" w:hAnsi="Arial" w:cs="Arial"/>
          <w:sz w:val="24"/>
          <w:szCs w:val="24"/>
        </w:rPr>
        <w:t>«Аларский район»</w:t>
      </w:r>
      <w:r w:rsidR="00C50CC5" w:rsidRPr="00C50CC5">
        <w:rPr>
          <w:rFonts w:ascii="Arial" w:hAnsi="Arial" w:cs="Arial"/>
          <w:sz w:val="24"/>
          <w:szCs w:val="24"/>
        </w:rPr>
        <w:t xml:space="preserve"> к аварийно-восстановительным работам могут привлекаться специализированные строительно-монтажные и другие организации.</w:t>
      </w:r>
    </w:p>
    <w:p w:rsidR="00C50CC5" w:rsidRPr="00C50CC5" w:rsidRDefault="00A759C1" w:rsidP="002A246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</w:t>
      </w:r>
      <w:r w:rsidR="00C50CC5" w:rsidRPr="00C50CC5">
        <w:rPr>
          <w:rFonts w:ascii="Arial" w:hAnsi="Arial" w:cs="Arial"/>
          <w:sz w:val="24"/>
          <w:szCs w:val="24"/>
        </w:rPr>
        <w:t xml:space="preserve">дминистрации </w:t>
      </w:r>
      <w:r w:rsidR="002A2464">
        <w:rPr>
          <w:rFonts w:ascii="Arial" w:hAnsi="Arial" w:cs="Arial"/>
          <w:sz w:val="24"/>
          <w:szCs w:val="24"/>
        </w:rPr>
        <w:t>МО «Аларский район»</w:t>
      </w:r>
      <w:r w:rsidR="00C50CC5" w:rsidRPr="00C50CC5">
        <w:rPr>
          <w:rFonts w:ascii="Arial" w:hAnsi="Arial" w:cs="Arial"/>
          <w:sz w:val="24"/>
          <w:szCs w:val="24"/>
        </w:rPr>
        <w:t xml:space="preserve"> определяется перечень организаций, привлека</w:t>
      </w:r>
      <w:r w:rsidR="002A2464">
        <w:rPr>
          <w:rFonts w:ascii="Arial" w:hAnsi="Arial" w:cs="Arial"/>
          <w:sz w:val="24"/>
          <w:szCs w:val="24"/>
        </w:rPr>
        <w:t xml:space="preserve">емых решением Комиссии по ЧС и </w:t>
      </w:r>
      <w:r w:rsidR="00C50CC5" w:rsidRPr="00C50CC5">
        <w:rPr>
          <w:rFonts w:ascii="Arial" w:hAnsi="Arial" w:cs="Arial"/>
          <w:sz w:val="24"/>
          <w:szCs w:val="24"/>
        </w:rPr>
        <w:t xml:space="preserve">ПБ МО </w:t>
      </w:r>
      <w:r w:rsidR="002A2464">
        <w:rPr>
          <w:rFonts w:ascii="Arial" w:hAnsi="Arial" w:cs="Arial"/>
          <w:sz w:val="24"/>
          <w:szCs w:val="24"/>
        </w:rPr>
        <w:t>«Аларский район»</w:t>
      </w:r>
      <w:r w:rsidR="00C50CC5" w:rsidRPr="00C50CC5">
        <w:rPr>
          <w:rFonts w:ascii="Arial" w:hAnsi="Arial" w:cs="Arial"/>
          <w:sz w:val="24"/>
          <w:szCs w:val="24"/>
        </w:rPr>
        <w:t xml:space="preserve"> к ликвидации угрозы и возникшей чрезвычайной ситуации, вызванной технологическими нарушениями на системах теплоснабжения, и порядок ликвидации чрезвычайной ситуации.</w:t>
      </w:r>
    </w:p>
    <w:p w:rsidR="00C50CC5" w:rsidRPr="00C50CC5" w:rsidRDefault="00C50CC5" w:rsidP="002A246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>Восстановительные работы выполняются в сроки, сог</w:t>
      </w:r>
      <w:r w:rsidR="002A2464">
        <w:rPr>
          <w:rFonts w:ascii="Arial" w:hAnsi="Arial" w:cs="Arial"/>
          <w:sz w:val="24"/>
          <w:szCs w:val="24"/>
        </w:rPr>
        <w:t xml:space="preserve">ласованные с Комиссией по ЧС и </w:t>
      </w:r>
      <w:r w:rsidRPr="00C50CC5">
        <w:rPr>
          <w:rFonts w:ascii="Arial" w:hAnsi="Arial" w:cs="Arial"/>
          <w:sz w:val="24"/>
          <w:szCs w:val="24"/>
        </w:rPr>
        <w:t xml:space="preserve">ПБ МО </w:t>
      </w:r>
      <w:r w:rsidR="002A2464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и председателем комитета жилищно-коммунального хозяйства </w:t>
      </w:r>
      <w:r w:rsidR="002A2464">
        <w:rPr>
          <w:rFonts w:ascii="Arial" w:hAnsi="Arial" w:cs="Arial"/>
          <w:sz w:val="24"/>
          <w:szCs w:val="24"/>
        </w:rPr>
        <w:t>администрации МО «Аларский район»</w:t>
      </w:r>
      <w:r w:rsidRPr="00C50CC5">
        <w:rPr>
          <w:rFonts w:ascii="Arial" w:hAnsi="Arial" w:cs="Arial"/>
          <w:sz w:val="24"/>
          <w:szCs w:val="24"/>
        </w:rPr>
        <w:t>.</w:t>
      </w:r>
    </w:p>
    <w:p w:rsidR="00C50CC5" w:rsidRP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t xml:space="preserve">3.14. Взаимодействие оперативного персонала организаций и ЕДДС МО </w:t>
      </w:r>
      <w:r w:rsidR="002A2464">
        <w:rPr>
          <w:rFonts w:ascii="Arial" w:hAnsi="Arial" w:cs="Arial"/>
          <w:sz w:val="24"/>
          <w:szCs w:val="24"/>
        </w:rPr>
        <w:t>«Аларский район»</w:t>
      </w:r>
      <w:r w:rsidRPr="00C50CC5">
        <w:rPr>
          <w:rFonts w:ascii="Arial" w:hAnsi="Arial" w:cs="Arial"/>
          <w:sz w:val="24"/>
          <w:szCs w:val="24"/>
        </w:rPr>
        <w:t xml:space="preserve"> при аварийных ситуациях при прекращении электроснабжения систем теплоснабжения жилых кварталов в отопительный зимний период определено Регламентом действий персонала при прекращении электроснабжения систем теплоснабжения жилых кварталов в отопительный зимний период.</w:t>
      </w:r>
    </w:p>
    <w:p w:rsidR="00C50CC5" w:rsidRPr="00C50CC5" w:rsidRDefault="00C50CC5" w:rsidP="002A2464">
      <w:pPr>
        <w:pStyle w:val="a4"/>
        <w:jc w:val="both"/>
        <w:rPr>
          <w:rFonts w:ascii="Arial" w:hAnsi="Arial" w:cs="Arial"/>
          <w:sz w:val="24"/>
          <w:szCs w:val="24"/>
        </w:rPr>
      </w:pPr>
      <w:r w:rsidRPr="00C50CC5">
        <w:rPr>
          <w:rFonts w:ascii="Arial" w:hAnsi="Arial" w:cs="Arial"/>
          <w:sz w:val="24"/>
          <w:szCs w:val="24"/>
        </w:rPr>
        <w:br/>
      </w:r>
    </w:p>
    <w:p w:rsidR="00C50CC5" w:rsidRDefault="00C50CC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25335" w:rsidRDefault="00225335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2088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682"/>
      </w:tblGrid>
      <w:tr w:rsidR="00EA2088" w:rsidTr="00EA2088">
        <w:tc>
          <w:tcPr>
            <w:tcW w:w="6663" w:type="dxa"/>
          </w:tcPr>
          <w:p w:rsidR="00EA2088" w:rsidRDefault="00A759C1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</w:t>
            </w:r>
            <w:r w:rsidR="00EA2088">
              <w:rPr>
                <w:rFonts w:ascii="Arial" w:hAnsi="Arial" w:cs="Arial"/>
                <w:sz w:val="24"/>
                <w:szCs w:val="24"/>
              </w:rPr>
              <w:t>полнитель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A20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Гармаев</w:t>
            </w:r>
          </w:p>
        </w:tc>
      </w:tr>
      <w:tr w:rsidR="00EA2088" w:rsidTr="00EA2088">
        <w:tc>
          <w:tcPr>
            <w:tcW w:w="6663" w:type="dxa"/>
          </w:tcPr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  <w:r w:rsidR="00A759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82" w:type="dxa"/>
          </w:tcPr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Ю.М.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Баторов</w:t>
            </w:r>
            <w:proofErr w:type="spellEnd"/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А.П. Мишков</w:t>
            </w: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И.Д. Кречетова</w:t>
            </w: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2088" w:rsidRDefault="00EA2088" w:rsidP="0042036D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2088" w:rsidRPr="00EA7253" w:rsidRDefault="00EA2088" w:rsidP="0042036D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EA2088" w:rsidRPr="00EA7253" w:rsidSect="00D3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DC"/>
    <w:rsid w:val="001E4E33"/>
    <w:rsid w:val="00225335"/>
    <w:rsid w:val="002A2464"/>
    <w:rsid w:val="003568DC"/>
    <w:rsid w:val="0042036D"/>
    <w:rsid w:val="00454E4A"/>
    <w:rsid w:val="006448CF"/>
    <w:rsid w:val="0090731E"/>
    <w:rsid w:val="009D28A8"/>
    <w:rsid w:val="00A759C1"/>
    <w:rsid w:val="00C13563"/>
    <w:rsid w:val="00C50CC5"/>
    <w:rsid w:val="00D35642"/>
    <w:rsid w:val="00D737B8"/>
    <w:rsid w:val="00DF02C7"/>
    <w:rsid w:val="00E034CB"/>
    <w:rsid w:val="00E77A6F"/>
    <w:rsid w:val="00EA2088"/>
    <w:rsid w:val="00EA7253"/>
    <w:rsid w:val="00EE585B"/>
    <w:rsid w:val="00FA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563"/>
    <w:rPr>
      <w:color w:val="0563C1" w:themeColor="hyperlink"/>
      <w:u w:val="single"/>
    </w:rPr>
  </w:style>
  <w:style w:type="paragraph" w:styleId="a4">
    <w:name w:val="No Spacing"/>
    <w:uiPriority w:val="1"/>
    <w:qFormat/>
    <w:rsid w:val="00C13563"/>
    <w:pPr>
      <w:spacing w:after="0" w:line="240" w:lineRule="auto"/>
    </w:pPr>
  </w:style>
  <w:style w:type="table" w:styleId="a5">
    <w:name w:val="Table Grid"/>
    <w:basedOn w:val="a1"/>
    <w:uiPriority w:val="39"/>
    <w:rsid w:val="00EA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8780" TargetMode="External"/><Relationship Id="rId13" Type="http://schemas.openxmlformats.org/officeDocument/2006/relationships/hyperlink" Target="http://docs.cntd.ru/document/902316140" TargetMode="External"/><Relationship Id="rId18" Type="http://schemas.openxmlformats.org/officeDocument/2006/relationships/hyperlink" Target="http://docs.cntd.ru/document/901839683" TargetMode="External"/><Relationship Id="rId26" Type="http://schemas.openxmlformats.org/officeDocument/2006/relationships/hyperlink" Target="http://docs.cntd.ru/document/4203096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56779" TargetMode="External"/><Relationship Id="rId7" Type="http://schemas.openxmlformats.org/officeDocument/2006/relationships/hyperlink" Target="http://docs.cntd.ru/document/499008102" TargetMode="External"/><Relationship Id="rId12" Type="http://schemas.openxmlformats.org/officeDocument/2006/relationships/hyperlink" Target="http://docs.cntd.ru/document/902227764" TargetMode="External"/><Relationship Id="rId17" Type="http://schemas.openxmlformats.org/officeDocument/2006/relationships/hyperlink" Target="http://docs.cntd.ru/document/902280037" TargetMode="External"/><Relationship Id="rId25" Type="http://schemas.openxmlformats.org/officeDocument/2006/relationships/hyperlink" Target="http://docs.cntd.ru/document/420309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84206" TargetMode="External"/><Relationship Id="rId20" Type="http://schemas.openxmlformats.org/officeDocument/2006/relationships/hyperlink" Target="http://docs.cntd.ru/document/901856779" TargetMode="External"/><Relationship Id="rId29" Type="http://schemas.openxmlformats.org/officeDocument/2006/relationships/hyperlink" Target="http://docs.cntd.ru/document/4203096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3976" TargetMode="Externa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499008102" TargetMode="External"/><Relationship Id="rId5" Type="http://schemas.openxmlformats.org/officeDocument/2006/relationships/hyperlink" Target="http://docs.cntd.ru/document/902227764" TargetMode="External"/><Relationship Id="rId15" Type="http://schemas.openxmlformats.org/officeDocument/2006/relationships/hyperlink" Target="http://docs.cntd.ru/document/901725982" TargetMode="External"/><Relationship Id="rId23" Type="http://schemas.openxmlformats.org/officeDocument/2006/relationships/hyperlink" Target="http://docs.cntd.ru/document/499008102" TargetMode="External"/><Relationship Id="rId28" Type="http://schemas.openxmlformats.org/officeDocument/2006/relationships/hyperlink" Target="http://docs.cntd.ru/document/420309655" TargetMode="Externa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hyperlink" Target="http://docs.cntd.ru/document/90183968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39659" TargetMode="External"/><Relationship Id="rId22" Type="http://schemas.openxmlformats.org/officeDocument/2006/relationships/hyperlink" Target="http://docs.cntd.ru/document/901795925" TargetMode="External"/><Relationship Id="rId27" Type="http://schemas.openxmlformats.org/officeDocument/2006/relationships/hyperlink" Target="http://docs.cntd.ru/document/9021080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2020-10-15T05:23:00Z</dcterms:created>
  <dcterms:modified xsi:type="dcterms:W3CDTF">2020-10-16T08:42:00Z</dcterms:modified>
</cp:coreProperties>
</file>